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BD8" w:rsidRPr="005E24C2" w:rsidRDefault="006A4C71">
      <w:pPr>
        <w:rPr>
          <w:rFonts w:ascii="Times New Roman" w:hAnsi="Times New Roman" w:cs="Times New Roman"/>
          <w:i/>
          <w:sz w:val="24"/>
          <w:szCs w:val="24"/>
        </w:rPr>
      </w:pPr>
      <w:r w:rsidRPr="005E24C2">
        <w:rPr>
          <w:rFonts w:ascii="Times New Roman" w:hAnsi="Times New Roman" w:cs="Times New Roman"/>
          <w:i/>
          <w:sz w:val="24"/>
          <w:szCs w:val="24"/>
        </w:rPr>
        <w:t>Sistema de Salud en el MERCOSUR</w:t>
      </w:r>
      <w:r w:rsidR="00BD637A" w:rsidRPr="005E24C2">
        <w:rPr>
          <w:rFonts w:ascii="Times New Roman" w:hAnsi="Times New Roman" w:cs="Times New Roman"/>
          <w:i/>
          <w:sz w:val="24"/>
          <w:szCs w:val="24"/>
        </w:rPr>
        <w:t>: Asistencia</w:t>
      </w:r>
      <w:r w:rsidRPr="005E24C2">
        <w:rPr>
          <w:rFonts w:ascii="Times New Roman" w:hAnsi="Times New Roman" w:cs="Times New Roman"/>
          <w:i/>
          <w:sz w:val="24"/>
          <w:szCs w:val="24"/>
        </w:rPr>
        <w:t xml:space="preserve"> a los ciudadanos del Mercosur en Hospitales </w:t>
      </w:r>
      <w:r w:rsidR="00BD637A" w:rsidRPr="005E24C2">
        <w:rPr>
          <w:rFonts w:ascii="Times New Roman" w:hAnsi="Times New Roman" w:cs="Times New Roman"/>
          <w:i/>
          <w:sz w:val="24"/>
          <w:szCs w:val="24"/>
        </w:rPr>
        <w:t>Públicos</w:t>
      </w:r>
      <w:r w:rsidR="00A31D4B" w:rsidRPr="005E24C2">
        <w:rPr>
          <w:rFonts w:ascii="Times New Roman" w:hAnsi="Times New Roman" w:cs="Times New Roman"/>
          <w:i/>
          <w:sz w:val="24"/>
          <w:szCs w:val="24"/>
        </w:rPr>
        <w:t xml:space="preserve"> de cualquier </w:t>
      </w:r>
      <w:r w:rsidR="00BD637A" w:rsidRPr="005E24C2">
        <w:rPr>
          <w:rFonts w:ascii="Times New Roman" w:hAnsi="Times New Roman" w:cs="Times New Roman"/>
          <w:i/>
          <w:sz w:val="24"/>
          <w:szCs w:val="24"/>
        </w:rPr>
        <w:t>país</w:t>
      </w:r>
      <w:r w:rsidR="00A31D4B" w:rsidRPr="005E24C2">
        <w:rPr>
          <w:rFonts w:ascii="Times New Roman" w:hAnsi="Times New Roman" w:cs="Times New Roman"/>
          <w:i/>
          <w:sz w:val="24"/>
          <w:szCs w:val="24"/>
        </w:rPr>
        <w:t xml:space="preserve"> miembro del Bloque.</w:t>
      </w:r>
    </w:p>
    <w:p w:rsidR="006A4C71" w:rsidRPr="005E24C2" w:rsidRDefault="006A4C71">
      <w:pPr>
        <w:rPr>
          <w:rFonts w:ascii="Times New Roman" w:hAnsi="Times New Roman" w:cs="Times New Roman"/>
          <w:i/>
          <w:sz w:val="24"/>
          <w:szCs w:val="24"/>
        </w:rPr>
      </w:pPr>
    </w:p>
    <w:p w:rsidR="006A4C71" w:rsidRPr="005E24C2" w:rsidRDefault="00A31D4B">
      <w:pPr>
        <w:rPr>
          <w:rFonts w:ascii="Times New Roman" w:hAnsi="Times New Roman" w:cs="Times New Roman"/>
          <w:i/>
          <w:sz w:val="24"/>
          <w:szCs w:val="24"/>
        </w:rPr>
      </w:pPr>
      <w:r w:rsidRPr="005E24C2">
        <w:rPr>
          <w:rFonts w:ascii="Times New Roman" w:hAnsi="Times New Roman" w:cs="Times New Roman"/>
          <w:i/>
          <w:sz w:val="24"/>
          <w:szCs w:val="24"/>
        </w:rPr>
        <w:t>Propuesta</w:t>
      </w:r>
      <w:r w:rsidR="006A4C71" w:rsidRPr="005E24C2">
        <w:rPr>
          <w:rFonts w:ascii="Times New Roman" w:hAnsi="Times New Roman" w:cs="Times New Roman"/>
          <w:i/>
          <w:sz w:val="24"/>
          <w:szCs w:val="24"/>
        </w:rPr>
        <w:t>.</w:t>
      </w:r>
    </w:p>
    <w:p w:rsidR="00A80EC0" w:rsidRPr="005E24C2" w:rsidRDefault="00A80EC0">
      <w:pPr>
        <w:rPr>
          <w:rFonts w:ascii="Times New Roman" w:hAnsi="Times New Roman" w:cs="Times New Roman"/>
          <w:i/>
          <w:sz w:val="24"/>
          <w:szCs w:val="24"/>
        </w:rPr>
      </w:pPr>
      <w:r w:rsidRPr="005E24C2">
        <w:rPr>
          <w:rFonts w:ascii="Times New Roman" w:hAnsi="Times New Roman" w:cs="Times New Roman"/>
          <w:i/>
          <w:sz w:val="24"/>
          <w:szCs w:val="24"/>
        </w:rPr>
        <w:t xml:space="preserve">Desde la creación del MERCOSUR bajo el Tratado de </w:t>
      </w:r>
      <w:r w:rsidR="00BD637A" w:rsidRPr="005E24C2">
        <w:rPr>
          <w:rFonts w:ascii="Times New Roman" w:hAnsi="Times New Roman" w:cs="Times New Roman"/>
          <w:i/>
          <w:sz w:val="24"/>
          <w:szCs w:val="24"/>
        </w:rPr>
        <w:t>Asunción</w:t>
      </w:r>
      <w:r w:rsidRPr="005E24C2">
        <w:rPr>
          <w:rFonts w:ascii="Times New Roman" w:hAnsi="Times New Roman" w:cs="Times New Roman"/>
          <w:i/>
          <w:sz w:val="24"/>
          <w:szCs w:val="24"/>
        </w:rPr>
        <w:t xml:space="preserve"> en Marzo de 1991</w:t>
      </w:r>
      <w:r w:rsidR="00D514C5" w:rsidRPr="005E24C2">
        <w:rPr>
          <w:rFonts w:ascii="Times New Roman" w:hAnsi="Times New Roman" w:cs="Times New Roman"/>
          <w:i/>
          <w:sz w:val="24"/>
          <w:szCs w:val="24"/>
        </w:rPr>
        <w:t>, queda delineada la constitución del Mercado C</w:t>
      </w:r>
      <w:r w:rsidRPr="005E24C2">
        <w:rPr>
          <w:rFonts w:ascii="Times New Roman" w:hAnsi="Times New Roman" w:cs="Times New Roman"/>
          <w:i/>
          <w:sz w:val="24"/>
          <w:szCs w:val="24"/>
        </w:rPr>
        <w:t>omún y los países miembros del Bloque d</w:t>
      </w:r>
      <w:r w:rsidR="00DE32D1" w:rsidRPr="005E24C2">
        <w:rPr>
          <w:rFonts w:ascii="Times New Roman" w:hAnsi="Times New Roman" w:cs="Times New Roman"/>
          <w:i/>
          <w:sz w:val="24"/>
          <w:szCs w:val="24"/>
        </w:rPr>
        <w:t xml:space="preserve">e </w:t>
      </w:r>
      <w:r w:rsidR="00BD637A" w:rsidRPr="005E24C2">
        <w:rPr>
          <w:rFonts w:ascii="Times New Roman" w:hAnsi="Times New Roman" w:cs="Times New Roman"/>
          <w:i/>
          <w:sz w:val="24"/>
          <w:szCs w:val="24"/>
        </w:rPr>
        <w:t>integración: Brasil</w:t>
      </w:r>
      <w:r w:rsidRPr="005E24C2">
        <w:rPr>
          <w:rFonts w:ascii="Times New Roman" w:hAnsi="Times New Roman" w:cs="Times New Roman"/>
          <w:i/>
          <w:sz w:val="24"/>
          <w:szCs w:val="24"/>
        </w:rPr>
        <w:t xml:space="preserve">, Argentina, Uruguay y Paraguay. </w:t>
      </w:r>
    </w:p>
    <w:p w:rsidR="00A80EC0" w:rsidRPr="005E24C2" w:rsidRDefault="00D514C5">
      <w:pPr>
        <w:rPr>
          <w:rFonts w:ascii="Times New Roman" w:hAnsi="Times New Roman" w:cs="Times New Roman"/>
          <w:i/>
          <w:sz w:val="24"/>
          <w:szCs w:val="24"/>
        </w:rPr>
      </w:pPr>
      <w:r w:rsidRPr="005E24C2">
        <w:rPr>
          <w:rFonts w:ascii="Times New Roman" w:hAnsi="Times New Roman" w:cs="Times New Roman"/>
          <w:i/>
          <w:sz w:val="24"/>
          <w:szCs w:val="24"/>
        </w:rPr>
        <w:t xml:space="preserve">En sus inicios el MERCOSUR </w:t>
      </w:r>
      <w:r w:rsidR="00A80EC0" w:rsidRPr="005E24C2">
        <w:rPr>
          <w:rFonts w:ascii="Times New Roman" w:hAnsi="Times New Roman" w:cs="Times New Roman"/>
          <w:i/>
          <w:sz w:val="24"/>
          <w:szCs w:val="24"/>
        </w:rPr>
        <w:t xml:space="preserve">solo se </w:t>
      </w:r>
      <w:r w:rsidR="00BD637A" w:rsidRPr="005E24C2">
        <w:rPr>
          <w:rFonts w:ascii="Times New Roman" w:hAnsi="Times New Roman" w:cs="Times New Roman"/>
          <w:i/>
          <w:sz w:val="24"/>
          <w:szCs w:val="24"/>
        </w:rPr>
        <w:t>hacía</w:t>
      </w:r>
      <w:r w:rsidR="00A80EC0" w:rsidRPr="005E24C2">
        <w:rPr>
          <w:rFonts w:ascii="Times New Roman" w:hAnsi="Times New Roman" w:cs="Times New Roman"/>
          <w:i/>
          <w:sz w:val="24"/>
          <w:szCs w:val="24"/>
        </w:rPr>
        <w:t xml:space="preserve"> hincapié en temas económicos puntualmente en </w:t>
      </w:r>
      <w:r w:rsidRPr="005E24C2">
        <w:rPr>
          <w:rFonts w:ascii="Times New Roman" w:hAnsi="Times New Roman" w:cs="Times New Roman"/>
          <w:i/>
          <w:sz w:val="24"/>
          <w:szCs w:val="24"/>
        </w:rPr>
        <w:t xml:space="preserve">ciertos sectores </w:t>
      </w:r>
      <w:r w:rsidR="00BD637A" w:rsidRPr="005E24C2">
        <w:rPr>
          <w:rFonts w:ascii="Times New Roman" w:hAnsi="Times New Roman" w:cs="Times New Roman"/>
          <w:i/>
          <w:sz w:val="24"/>
          <w:szCs w:val="24"/>
        </w:rPr>
        <w:t>más</w:t>
      </w:r>
      <w:r w:rsidRPr="005E24C2">
        <w:rPr>
          <w:rFonts w:ascii="Times New Roman" w:hAnsi="Times New Roman" w:cs="Times New Roman"/>
          <w:i/>
          <w:sz w:val="24"/>
          <w:szCs w:val="24"/>
        </w:rPr>
        <w:t xml:space="preserve"> sensibles</w:t>
      </w:r>
      <w:r w:rsidR="00A80EC0" w:rsidRPr="005E24C2">
        <w:rPr>
          <w:rFonts w:ascii="Times New Roman" w:hAnsi="Times New Roman" w:cs="Times New Roman"/>
          <w:i/>
          <w:sz w:val="24"/>
          <w:szCs w:val="24"/>
        </w:rPr>
        <w:t xml:space="preserve"> como ser automotri</w:t>
      </w:r>
      <w:r w:rsidRPr="005E24C2">
        <w:rPr>
          <w:rFonts w:ascii="Times New Roman" w:hAnsi="Times New Roman" w:cs="Times New Roman"/>
          <w:i/>
          <w:sz w:val="24"/>
          <w:szCs w:val="24"/>
        </w:rPr>
        <w:t xml:space="preserve">z, azucarero, calzado como ser los </w:t>
      </w:r>
      <w:r w:rsidR="00BD637A" w:rsidRPr="005E24C2">
        <w:rPr>
          <w:rFonts w:ascii="Times New Roman" w:hAnsi="Times New Roman" w:cs="Times New Roman"/>
          <w:i/>
          <w:sz w:val="24"/>
          <w:szCs w:val="24"/>
        </w:rPr>
        <w:t>más</w:t>
      </w:r>
      <w:r w:rsidRPr="005E24C2">
        <w:rPr>
          <w:rFonts w:ascii="Times New Roman" w:hAnsi="Times New Roman" w:cs="Times New Roman"/>
          <w:i/>
          <w:sz w:val="24"/>
          <w:szCs w:val="24"/>
        </w:rPr>
        <w:t xml:space="preserve"> relevantes</w:t>
      </w:r>
      <w:r w:rsidR="00A80EC0" w:rsidRPr="005E24C2">
        <w:rPr>
          <w:rFonts w:ascii="Times New Roman" w:hAnsi="Times New Roman" w:cs="Times New Roman"/>
          <w:i/>
          <w:sz w:val="24"/>
          <w:szCs w:val="24"/>
        </w:rPr>
        <w:t>.</w:t>
      </w:r>
    </w:p>
    <w:p w:rsidR="00A80EC0" w:rsidRPr="005E24C2" w:rsidRDefault="00A80EC0">
      <w:pPr>
        <w:rPr>
          <w:rFonts w:ascii="Times New Roman" w:hAnsi="Times New Roman" w:cs="Times New Roman"/>
          <w:i/>
          <w:sz w:val="24"/>
          <w:szCs w:val="24"/>
        </w:rPr>
      </w:pPr>
      <w:r w:rsidRPr="005E24C2">
        <w:rPr>
          <w:rFonts w:ascii="Times New Roman" w:hAnsi="Times New Roman" w:cs="Times New Roman"/>
          <w:i/>
          <w:sz w:val="24"/>
          <w:szCs w:val="24"/>
        </w:rPr>
        <w:t xml:space="preserve">Con el correr de los años y sobre todo de los gobiernos </w:t>
      </w:r>
      <w:r w:rsidR="00BD637A" w:rsidRPr="005E24C2">
        <w:rPr>
          <w:rFonts w:ascii="Times New Roman" w:hAnsi="Times New Roman" w:cs="Times New Roman"/>
          <w:i/>
          <w:sz w:val="24"/>
          <w:szCs w:val="24"/>
        </w:rPr>
        <w:t>más</w:t>
      </w:r>
      <w:r w:rsidRPr="005E24C2">
        <w:rPr>
          <w:rFonts w:ascii="Times New Roman" w:hAnsi="Times New Roman" w:cs="Times New Roman"/>
          <w:i/>
          <w:sz w:val="24"/>
          <w:szCs w:val="24"/>
        </w:rPr>
        <w:t xml:space="preserve"> populistas tanto en Argentina como </w:t>
      </w:r>
      <w:r w:rsidR="00D514C5" w:rsidRPr="005E24C2">
        <w:rPr>
          <w:rFonts w:ascii="Times New Roman" w:hAnsi="Times New Roman" w:cs="Times New Roman"/>
          <w:i/>
          <w:sz w:val="24"/>
          <w:szCs w:val="24"/>
        </w:rPr>
        <w:t xml:space="preserve">en </w:t>
      </w:r>
      <w:r w:rsidRPr="005E24C2">
        <w:rPr>
          <w:rFonts w:ascii="Times New Roman" w:hAnsi="Times New Roman" w:cs="Times New Roman"/>
          <w:i/>
          <w:sz w:val="24"/>
          <w:szCs w:val="24"/>
        </w:rPr>
        <w:t xml:space="preserve">Brasil el </w:t>
      </w:r>
      <w:r w:rsidR="00D514C5" w:rsidRPr="005E24C2">
        <w:rPr>
          <w:rFonts w:ascii="Times New Roman" w:hAnsi="Times New Roman" w:cs="Times New Roman"/>
          <w:i/>
          <w:sz w:val="24"/>
          <w:szCs w:val="24"/>
        </w:rPr>
        <w:t>MERCOSUR fue t</w:t>
      </w:r>
      <w:r w:rsidR="00DE32D1" w:rsidRPr="005E24C2">
        <w:rPr>
          <w:rFonts w:ascii="Times New Roman" w:hAnsi="Times New Roman" w:cs="Times New Roman"/>
          <w:i/>
          <w:sz w:val="24"/>
          <w:szCs w:val="24"/>
        </w:rPr>
        <w:t>omando relevancia los temas de alcance social</w:t>
      </w:r>
      <w:r w:rsidR="00D514C5" w:rsidRPr="005E24C2">
        <w:rPr>
          <w:rFonts w:ascii="Times New Roman" w:hAnsi="Times New Roman" w:cs="Times New Roman"/>
          <w:i/>
          <w:sz w:val="24"/>
          <w:szCs w:val="24"/>
        </w:rPr>
        <w:t xml:space="preserve">. Si bien no se dejaron de lado el factor económico, los gobiernos de los Estados miembros con la inclusión de Venezuela también fue delineando proyectos que quizás antes no se trataban con tanta relevancia  en las agendas de Grupo de Mercado </w:t>
      </w:r>
      <w:r w:rsidR="00BD637A" w:rsidRPr="005E24C2">
        <w:rPr>
          <w:rFonts w:ascii="Times New Roman" w:hAnsi="Times New Roman" w:cs="Times New Roman"/>
          <w:i/>
          <w:sz w:val="24"/>
          <w:szCs w:val="24"/>
        </w:rPr>
        <w:t>Común</w:t>
      </w:r>
      <w:r w:rsidR="00D514C5" w:rsidRPr="005E24C2">
        <w:rPr>
          <w:rFonts w:ascii="Times New Roman" w:hAnsi="Times New Roman" w:cs="Times New Roman"/>
          <w:i/>
          <w:sz w:val="24"/>
          <w:szCs w:val="24"/>
        </w:rPr>
        <w:t>.</w:t>
      </w:r>
    </w:p>
    <w:p w:rsidR="00DE32D1" w:rsidRPr="005E24C2" w:rsidRDefault="00DE32D1">
      <w:pPr>
        <w:rPr>
          <w:rFonts w:ascii="Times New Roman" w:hAnsi="Times New Roman" w:cs="Times New Roman"/>
          <w:i/>
          <w:sz w:val="24"/>
          <w:szCs w:val="24"/>
        </w:rPr>
      </w:pPr>
      <w:r w:rsidRPr="005E24C2">
        <w:rPr>
          <w:rFonts w:ascii="Times New Roman" w:hAnsi="Times New Roman" w:cs="Times New Roman"/>
          <w:i/>
          <w:sz w:val="24"/>
          <w:szCs w:val="24"/>
        </w:rPr>
        <w:t xml:space="preserve">El presente trabajo de investigación, propone generar una política </w:t>
      </w:r>
      <w:r w:rsidR="00BD637A" w:rsidRPr="005E24C2">
        <w:rPr>
          <w:rFonts w:ascii="Times New Roman" w:hAnsi="Times New Roman" w:cs="Times New Roman"/>
          <w:i/>
          <w:sz w:val="24"/>
          <w:szCs w:val="24"/>
        </w:rPr>
        <w:t>pública</w:t>
      </w:r>
      <w:r w:rsidRPr="005E24C2">
        <w:rPr>
          <w:rFonts w:ascii="Times New Roman" w:hAnsi="Times New Roman" w:cs="Times New Roman"/>
          <w:i/>
          <w:sz w:val="24"/>
          <w:szCs w:val="24"/>
        </w:rPr>
        <w:t xml:space="preserve"> en el sector de Salud en el Mercado </w:t>
      </w:r>
      <w:r w:rsidR="00BD637A" w:rsidRPr="005E24C2">
        <w:rPr>
          <w:rFonts w:ascii="Times New Roman" w:hAnsi="Times New Roman" w:cs="Times New Roman"/>
          <w:i/>
          <w:sz w:val="24"/>
          <w:szCs w:val="24"/>
        </w:rPr>
        <w:t>Común</w:t>
      </w:r>
      <w:r w:rsidRPr="005E24C2">
        <w:rPr>
          <w:rFonts w:ascii="Times New Roman" w:hAnsi="Times New Roman" w:cs="Times New Roman"/>
          <w:i/>
          <w:sz w:val="24"/>
          <w:szCs w:val="24"/>
        </w:rPr>
        <w:t xml:space="preserve"> en la cual se </w:t>
      </w:r>
      <w:r w:rsidR="00975239" w:rsidRPr="005E24C2">
        <w:rPr>
          <w:rFonts w:ascii="Times New Roman" w:hAnsi="Times New Roman" w:cs="Times New Roman"/>
          <w:i/>
          <w:sz w:val="24"/>
          <w:szCs w:val="24"/>
        </w:rPr>
        <w:t xml:space="preserve">concrete la asistencia gratuita en los </w:t>
      </w:r>
      <w:r w:rsidR="00BD637A" w:rsidRPr="005E24C2">
        <w:rPr>
          <w:rFonts w:ascii="Times New Roman" w:hAnsi="Times New Roman" w:cs="Times New Roman"/>
          <w:i/>
          <w:sz w:val="24"/>
          <w:szCs w:val="24"/>
        </w:rPr>
        <w:t>hospitales</w:t>
      </w:r>
      <w:r w:rsidR="00975239" w:rsidRPr="005E24C2">
        <w:rPr>
          <w:rFonts w:ascii="Times New Roman" w:hAnsi="Times New Roman" w:cs="Times New Roman"/>
          <w:i/>
          <w:sz w:val="24"/>
          <w:szCs w:val="24"/>
        </w:rPr>
        <w:t xml:space="preserve"> públicos de cada estado miembro del MERCOSUR a los ciudadanos </w:t>
      </w:r>
      <w:r w:rsidR="00BD637A" w:rsidRPr="005E24C2">
        <w:rPr>
          <w:rFonts w:ascii="Times New Roman" w:hAnsi="Times New Roman" w:cs="Times New Roman"/>
          <w:i/>
          <w:sz w:val="24"/>
          <w:szCs w:val="24"/>
        </w:rPr>
        <w:t>merco sureños</w:t>
      </w:r>
      <w:r w:rsidR="00975239" w:rsidRPr="005E24C2">
        <w:rPr>
          <w:rFonts w:ascii="Times New Roman" w:hAnsi="Times New Roman" w:cs="Times New Roman"/>
          <w:i/>
          <w:sz w:val="24"/>
          <w:szCs w:val="24"/>
        </w:rPr>
        <w:t xml:space="preserve">, como también facilitar la movilización de profesionales de la Salud dentro del MERCOSUR a cualquier profesional de la materia siendo ciudadano de cualquier estado miembro del Mercado </w:t>
      </w:r>
      <w:r w:rsidR="00BD637A" w:rsidRPr="005E24C2">
        <w:rPr>
          <w:rFonts w:ascii="Times New Roman" w:hAnsi="Times New Roman" w:cs="Times New Roman"/>
          <w:i/>
          <w:sz w:val="24"/>
          <w:szCs w:val="24"/>
        </w:rPr>
        <w:t>Común</w:t>
      </w:r>
      <w:r w:rsidR="00975239" w:rsidRPr="005E24C2">
        <w:rPr>
          <w:rFonts w:ascii="Times New Roman" w:hAnsi="Times New Roman" w:cs="Times New Roman"/>
          <w:i/>
          <w:sz w:val="24"/>
          <w:szCs w:val="24"/>
        </w:rPr>
        <w:t xml:space="preserve">, para que pueda ejercer la profesión acorde a el </w:t>
      </w:r>
      <w:r w:rsidR="00BD637A" w:rsidRPr="005E24C2">
        <w:rPr>
          <w:rFonts w:ascii="Times New Roman" w:hAnsi="Times New Roman" w:cs="Times New Roman"/>
          <w:i/>
          <w:sz w:val="24"/>
          <w:szCs w:val="24"/>
        </w:rPr>
        <w:t>título</w:t>
      </w:r>
      <w:r w:rsidR="00975239" w:rsidRPr="005E24C2">
        <w:rPr>
          <w:rFonts w:ascii="Times New Roman" w:hAnsi="Times New Roman" w:cs="Times New Roman"/>
          <w:i/>
          <w:sz w:val="24"/>
          <w:szCs w:val="24"/>
        </w:rPr>
        <w:t xml:space="preserve"> habilitante en cualquiera de los países miembros.</w:t>
      </w:r>
    </w:p>
    <w:p w:rsidR="00975239" w:rsidRPr="005E24C2" w:rsidRDefault="00975239">
      <w:pPr>
        <w:rPr>
          <w:rFonts w:ascii="Times New Roman" w:hAnsi="Times New Roman" w:cs="Times New Roman"/>
          <w:i/>
          <w:sz w:val="24"/>
          <w:szCs w:val="24"/>
        </w:rPr>
      </w:pPr>
      <w:r w:rsidRPr="005E24C2">
        <w:rPr>
          <w:rFonts w:ascii="Times New Roman" w:hAnsi="Times New Roman" w:cs="Times New Roman"/>
          <w:i/>
          <w:sz w:val="24"/>
          <w:szCs w:val="24"/>
        </w:rPr>
        <w:t xml:space="preserve">Para ello se analizaran datos estadísticos de la cantidad de ciudadanos </w:t>
      </w:r>
      <w:r w:rsidR="00BD637A" w:rsidRPr="005E24C2">
        <w:rPr>
          <w:rFonts w:ascii="Times New Roman" w:hAnsi="Times New Roman" w:cs="Times New Roman"/>
          <w:i/>
          <w:sz w:val="24"/>
          <w:szCs w:val="24"/>
        </w:rPr>
        <w:t>merco sureños</w:t>
      </w:r>
      <w:r w:rsidRPr="005E24C2">
        <w:rPr>
          <w:rFonts w:ascii="Times New Roman" w:hAnsi="Times New Roman" w:cs="Times New Roman"/>
          <w:i/>
          <w:sz w:val="24"/>
          <w:szCs w:val="24"/>
        </w:rPr>
        <w:t xml:space="preserve"> atendidos en </w:t>
      </w:r>
      <w:r w:rsidR="00BD637A" w:rsidRPr="005E24C2">
        <w:rPr>
          <w:rFonts w:ascii="Times New Roman" w:hAnsi="Times New Roman" w:cs="Times New Roman"/>
          <w:i/>
          <w:sz w:val="24"/>
          <w:szCs w:val="24"/>
        </w:rPr>
        <w:t>Hospitales</w:t>
      </w:r>
      <w:r w:rsidRPr="005E24C2">
        <w:rPr>
          <w:rFonts w:ascii="Times New Roman" w:hAnsi="Times New Roman" w:cs="Times New Roman"/>
          <w:i/>
          <w:sz w:val="24"/>
          <w:szCs w:val="24"/>
        </w:rPr>
        <w:t xml:space="preserve"> </w:t>
      </w:r>
      <w:r w:rsidR="00BD637A" w:rsidRPr="005E24C2">
        <w:rPr>
          <w:rFonts w:ascii="Times New Roman" w:hAnsi="Times New Roman" w:cs="Times New Roman"/>
          <w:i/>
          <w:sz w:val="24"/>
          <w:szCs w:val="24"/>
        </w:rPr>
        <w:t>Públicos</w:t>
      </w:r>
      <w:r w:rsidRPr="005E24C2">
        <w:rPr>
          <w:rFonts w:ascii="Times New Roman" w:hAnsi="Times New Roman" w:cs="Times New Roman"/>
          <w:i/>
          <w:sz w:val="24"/>
          <w:szCs w:val="24"/>
        </w:rPr>
        <w:t xml:space="preserve"> de Argentina, y el gasto en el que incurre el Estado Nacional como también se analizara los proyectos en Salud generados por el Subgrupo de Trabajo </w:t>
      </w:r>
      <w:r w:rsidR="00BD637A" w:rsidRPr="005E24C2">
        <w:rPr>
          <w:rFonts w:ascii="Times New Roman" w:hAnsi="Times New Roman" w:cs="Times New Roman"/>
          <w:i/>
          <w:sz w:val="24"/>
          <w:szCs w:val="24"/>
        </w:rPr>
        <w:t>número</w:t>
      </w:r>
      <w:r w:rsidRPr="005E24C2">
        <w:rPr>
          <w:rFonts w:ascii="Times New Roman" w:hAnsi="Times New Roman" w:cs="Times New Roman"/>
          <w:i/>
          <w:sz w:val="24"/>
          <w:szCs w:val="24"/>
        </w:rPr>
        <w:t xml:space="preserve"> 11 del GMC.</w:t>
      </w:r>
    </w:p>
    <w:p w:rsidR="00D514C5" w:rsidRPr="005E24C2" w:rsidRDefault="00D514C5">
      <w:pPr>
        <w:rPr>
          <w:rFonts w:ascii="Times New Roman" w:hAnsi="Times New Roman" w:cs="Times New Roman"/>
          <w:i/>
          <w:sz w:val="24"/>
          <w:szCs w:val="24"/>
        </w:rPr>
      </w:pPr>
    </w:p>
    <w:p w:rsidR="00A80EC0" w:rsidRPr="005E24C2" w:rsidRDefault="00A80EC0">
      <w:pPr>
        <w:rPr>
          <w:rFonts w:ascii="Times New Roman" w:hAnsi="Times New Roman" w:cs="Times New Roman"/>
          <w:i/>
          <w:sz w:val="24"/>
          <w:szCs w:val="24"/>
        </w:rPr>
      </w:pPr>
      <w:bookmarkStart w:id="0" w:name="_GoBack"/>
      <w:bookmarkEnd w:id="0"/>
    </w:p>
    <w:p w:rsidR="00A80EC0" w:rsidRPr="005E24C2" w:rsidRDefault="00A80EC0">
      <w:pPr>
        <w:rPr>
          <w:rFonts w:ascii="Times New Roman" w:hAnsi="Times New Roman" w:cs="Times New Roman"/>
          <w:i/>
          <w:sz w:val="24"/>
          <w:szCs w:val="24"/>
        </w:rPr>
      </w:pPr>
    </w:p>
    <w:p w:rsidR="00A80EC0" w:rsidRPr="005E24C2" w:rsidRDefault="00A80EC0">
      <w:pPr>
        <w:rPr>
          <w:rFonts w:ascii="Times New Roman" w:hAnsi="Times New Roman" w:cs="Times New Roman"/>
          <w:i/>
          <w:sz w:val="24"/>
          <w:szCs w:val="24"/>
        </w:rPr>
      </w:pPr>
    </w:p>
    <w:p w:rsidR="006A4C71" w:rsidRPr="005E24C2" w:rsidRDefault="006A4C71">
      <w:pPr>
        <w:rPr>
          <w:rFonts w:ascii="Times New Roman" w:hAnsi="Times New Roman" w:cs="Times New Roman"/>
          <w:i/>
          <w:sz w:val="24"/>
          <w:szCs w:val="24"/>
        </w:rPr>
      </w:pPr>
    </w:p>
    <w:sectPr w:rsidR="006A4C71" w:rsidRPr="005E24C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CA3"/>
    <w:rsid w:val="00360CA3"/>
    <w:rsid w:val="005C46E6"/>
    <w:rsid w:val="005E24C2"/>
    <w:rsid w:val="006A4C71"/>
    <w:rsid w:val="00975239"/>
    <w:rsid w:val="00A31D4B"/>
    <w:rsid w:val="00A80EC0"/>
    <w:rsid w:val="00BD637A"/>
    <w:rsid w:val="00D514C5"/>
    <w:rsid w:val="00DE32D1"/>
    <w:rsid w:val="00F34BD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278</Words>
  <Characters>1532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marisoll</dc:creator>
  <cp:lastModifiedBy>marisoll</cp:lastModifiedBy>
  <cp:revision>7</cp:revision>
  <dcterms:created xsi:type="dcterms:W3CDTF">2018-06-04T21:51:00Z</dcterms:created>
  <dcterms:modified xsi:type="dcterms:W3CDTF">2018-07-18T00:18:00Z</dcterms:modified>
</cp:coreProperties>
</file>